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6840" w:leader="none"/>
        </w:tabs>
        <w:spacing w:lineRule="auto" w:line="360"/>
        <w:rPr>
          <w:rFonts w:ascii="Verdana" w:hAnsi="Verdana" w:cs="TimesNewRomanPSMT;Times New Roman"/>
          <w:i/>
          <w:i/>
          <w:sz w:val="24"/>
          <w:szCs w:val="24"/>
        </w:rPr>
      </w:pPr>
      <w:r>
        <w:rPr>
          <w:rFonts w:cs="TimesNewRomanPSMT;Times New Roman" w:ascii="Verdana" w:hAnsi="Verdana"/>
          <w:i/>
          <w:sz w:val="24"/>
          <w:szCs w:val="24"/>
        </w:rPr>
      </w:r>
    </w:p>
    <w:p>
      <w:pPr>
        <w:pStyle w:val="Normal"/>
        <w:tabs>
          <w:tab w:val="clear" w:pos="709"/>
          <w:tab w:val="left" w:pos="6840" w:leader="none"/>
        </w:tabs>
        <w:spacing w:lineRule="auto" w:line="360" w:before="0" w:after="0"/>
        <w:jc w:val="center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FORMULARZ REKLAMACYJNY</w:t>
      </w:r>
    </w:p>
    <w:p>
      <w:pPr>
        <w:pStyle w:val="Normal"/>
        <w:autoSpaceDE w:val="false"/>
        <w:spacing w:lineRule="auto" w:line="360" w:before="0" w:after="0"/>
        <w:jc w:val="center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i/>
          <w:sz w:val="24"/>
          <w:szCs w:val="24"/>
        </w:rPr>
        <w:t xml:space="preserve">(formularz ten można wypełnić i odesłać w przypadku chęci zgłoszenia reklamacji </w:t>
      </w:r>
      <w:r>
        <w:rPr>
          <w:rFonts w:cs="TimesNewRomanPSMT;Times New Roman" w:ascii="Verdana" w:hAnsi="Verdana"/>
          <w:b/>
          <w:i/>
          <w:sz w:val="24"/>
          <w:szCs w:val="24"/>
        </w:rPr>
        <w:t>z tytułu rękojmi</w:t>
      </w:r>
      <w:r>
        <w:rPr>
          <w:rFonts w:cs="TimesNewRomanPSMT;Times New Roman" w:ascii="Verdana" w:hAnsi="Verdana"/>
          <w:i/>
          <w:sz w:val="24"/>
          <w:szCs w:val="24"/>
        </w:rPr>
        <w:t>)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Adresat</w:t>
      </w:r>
      <w:r>
        <w:rPr>
          <w:rFonts w:cs="TimesNewRomanPSMT;Times New Roman" w:ascii="Verdana" w:hAnsi="Verdana"/>
          <w:sz w:val="24"/>
          <w:szCs w:val="24"/>
        </w:rPr>
        <w:t>: SNAJPER 511 Sp. z o.o., ul. Przemysłowa 1/11, 41-902 Bytom</w:t>
      </w:r>
    </w:p>
    <w:p>
      <w:pPr>
        <w:pStyle w:val="Normal"/>
        <w:autoSpaceDE w:val="false"/>
        <w:spacing w:lineRule="auto" w:line="360" w:before="0" w:after="0"/>
        <w:jc w:val="both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Imię i nazwisko lub nazwa Klienta</w:t>
      </w:r>
      <w:r>
        <w:rPr>
          <w:rFonts w:cs="TimesNewRomanPSMT;Times New Roman" w:ascii="Verdana" w:hAnsi="Verdana"/>
          <w:sz w:val="24"/>
          <w:szCs w:val="24"/>
        </w:rPr>
        <w:t>:</w:t>
      </w:r>
    </w:p>
    <w:p>
      <w:pPr>
        <w:pStyle w:val="Normal"/>
        <w:autoSpaceDE w:val="false"/>
        <w:spacing w:lineRule="auto" w:line="360" w:before="0" w:after="0"/>
        <w:jc w:val="both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Adres Klienta:</w:t>
      </w:r>
    </w:p>
    <w:p>
      <w:pPr>
        <w:pStyle w:val="Normal"/>
        <w:autoSpaceDE w:val="false"/>
        <w:spacing w:lineRule="auto" w:line="360" w:before="0" w:after="0"/>
        <w:jc w:val="both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Nr telefonu Klienta:</w:t>
      </w:r>
    </w:p>
    <w:p>
      <w:pPr>
        <w:pStyle w:val="Normal"/>
        <w:autoSpaceDE w:val="false"/>
        <w:spacing w:lineRule="auto" w:line="360" w:before="0" w:after="0"/>
        <w:jc w:val="both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Adres e-mail Klienta:</w:t>
      </w:r>
    </w:p>
    <w:p>
      <w:pPr>
        <w:pStyle w:val="Normal"/>
        <w:autoSpaceDE w:val="false"/>
        <w:spacing w:lineRule="auto" w:line="360" w:before="0" w:after="0"/>
        <w:jc w:val="both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 xml:space="preserve">Jako </w:t>
      </w:r>
      <w:r>
        <w:rPr>
          <w:rFonts w:cs="TimesNewRomanPSMT;Times New Roman" w:ascii="Verdana" w:hAnsi="Verdana"/>
          <w:b/>
          <w:sz w:val="24"/>
          <w:szCs w:val="24"/>
        </w:rPr>
        <w:t>dane kontaktowe, które posłużą udzieleniu odpowiedzi na reklamację</w:t>
      </w:r>
      <w:r>
        <w:rPr>
          <w:rFonts w:cs="TimesNewRomanPSMT;Times New Roman" w:ascii="Verdana" w:hAnsi="Verdana"/>
          <w:sz w:val="24"/>
          <w:szCs w:val="24"/>
        </w:rPr>
        <w:t xml:space="preserve"> oraz prowadzeniu korespondencji z nią związanej, wskazuję: </w:t>
      </w:r>
    </w:p>
    <w:p>
      <w:pPr>
        <w:pStyle w:val="Normal"/>
        <w:numPr>
          <w:ilvl w:val="0"/>
          <w:numId w:val="1"/>
        </w:numPr>
        <w:autoSpaceDE w:val="false"/>
        <w:spacing w:lineRule="auto" w:line="36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adres pocztowy:</w:t>
      </w:r>
    </w:p>
    <w:p>
      <w:pPr>
        <w:pStyle w:val="Normal"/>
        <w:numPr>
          <w:ilvl w:val="0"/>
          <w:numId w:val="1"/>
        </w:numPr>
        <w:autoSpaceDE w:val="false"/>
        <w:spacing w:lineRule="auto" w:line="36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adres e-mail: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 w:cs="TimesNewRomanPSMT;Times New Roman"/>
          <w:b/>
          <w:b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 w:cs="TimesNewRomanPSMT;Times New Roman"/>
          <w:b/>
          <w:b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 xml:space="preserve">Reklamacja dotyczy: </w:t>
      </w:r>
    </w:p>
    <w:p>
      <w:pPr>
        <w:pStyle w:val="Normal"/>
        <w:numPr>
          <w:ilvl w:val="0"/>
          <w:numId w:val="2"/>
        </w:numPr>
        <w:autoSpaceDE w:val="false"/>
        <w:spacing w:lineRule="auto" w:line="36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umowy sprzedaży z dnia __________ towaru:</w:t>
      </w:r>
    </w:p>
    <w:p>
      <w:pPr>
        <w:pStyle w:val="Normal"/>
        <w:numPr>
          <w:ilvl w:val="0"/>
          <w:numId w:val="2"/>
        </w:numPr>
        <w:autoSpaceDE w:val="false"/>
        <w:spacing w:lineRule="auto" w:line="36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 xml:space="preserve">umowy o świadczenie innej usługi: </w:t>
      </w:r>
    </w:p>
    <w:p>
      <w:pPr>
        <w:pStyle w:val="Normal"/>
        <w:numPr>
          <w:ilvl w:val="0"/>
          <w:numId w:val="2"/>
        </w:numPr>
        <w:autoSpaceDE w:val="false"/>
        <w:spacing w:lineRule="auto" w:line="360" w:before="0" w:after="0"/>
        <w:contextualSpacing/>
        <w:jc w:val="both"/>
        <w:rPr>
          <w:rFonts w:ascii="Verdana" w:hAnsi="Verdana" w:cs="TimesNewRomanPSMT;Times New Roman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inne:</w:t>
      </w:r>
    </w:p>
    <w:p>
      <w:pPr>
        <w:pStyle w:val="Normal"/>
        <w:autoSpaceDE w:val="false"/>
        <w:spacing w:lineRule="auto" w:line="360" w:before="0" w:after="0"/>
        <w:jc w:val="both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 xml:space="preserve">Data stwierdzenia przyczyny reklamacji: </w:t>
      </w:r>
    </w:p>
    <w:p>
      <w:pPr>
        <w:pStyle w:val="Normal"/>
        <w:autoSpaceDE w:val="false"/>
        <w:spacing w:lineRule="auto" w:line="360" w:before="0" w:after="0"/>
        <w:jc w:val="both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Opis problemu:</w:t>
      </w:r>
    </w:p>
    <w:p>
      <w:pPr>
        <w:pStyle w:val="Normal"/>
        <w:autoSpaceDE w:val="false"/>
        <w:spacing w:lineRule="auto" w:line="360" w:before="0" w:after="0"/>
        <w:rPr>
          <w:rFonts w:ascii="Verdana" w:hAnsi="Verdana" w:cs="TimesNewRomanPSMT;Times New Roman"/>
          <w:b/>
          <w:b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rPr>
          <w:rFonts w:ascii="Verdana" w:hAnsi="Verdana" w:cs="TimesNewRomanPSMT;Times New Roman"/>
          <w:b/>
          <w:b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Żądanie reklamacji: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Akapitzlist"/>
        <w:numPr>
          <w:ilvl w:val="0"/>
          <w:numId w:val="3"/>
        </w:numPr>
        <w:autoSpaceDE w:val="false"/>
        <w:spacing w:lineRule="auto" w:line="36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usunięcie wady towaru lub usługi</w:t>
      </w:r>
    </w:p>
    <w:p>
      <w:pPr>
        <w:pStyle w:val="Akapitzlist"/>
        <w:numPr>
          <w:ilvl w:val="0"/>
          <w:numId w:val="3"/>
        </w:numPr>
        <w:autoSpaceDE w:val="false"/>
        <w:spacing w:lineRule="auto" w:line="36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wymiana towaru na wolny od wad</w:t>
      </w:r>
    </w:p>
    <w:p>
      <w:pPr>
        <w:pStyle w:val="Akapitzlist"/>
        <w:numPr>
          <w:ilvl w:val="0"/>
          <w:numId w:val="3"/>
        </w:numPr>
        <w:autoSpaceDE w:val="false"/>
        <w:spacing w:lineRule="auto" w:line="36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obniżenie ceny towaru</w:t>
      </w:r>
    </w:p>
    <w:p>
      <w:pPr>
        <w:pStyle w:val="Akapitzlist"/>
        <w:numPr>
          <w:ilvl w:val="0"/>
          <w:numId w:val="3"/>
        </w:numPr>
        <w:autoSpaceDE w:val="false"/>
        <w:spacing w:lineRule="auto" w:line="360" w:before="0" w:after="0"/>
        <w:contextualSpacing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odstąpienie od umowy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708" w:equalWidth="true" w:sep="false"/>
          <w:formProt w:val="false"/>
          <w:textDirection w:val="lrTb"/>
        </w:sectPr>
      </w:pPr>
    </w:p>
    <w:p>
      <w:pPr>
        <w:pStyle w:val="Normal"/>
        <w:autoSpaceDE w:val="false"/>
        <w:spacing w:lineRule="auto" w:line="360" w:before="0" w:after="0"/>
        <w:jc w:val="both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Sprzedawca informuje, że: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Towary mogą być objęte gwarancją producenta lub dystrybutora. W takim przypadku, Klient jest uprawniony do reklamowania towaru przy zastosowaniu uprawnień wynikających z gwarancji, poprzez dokonanie reklamacji do gwaranta. Złożenie reklamacji do gwaranta może zostać dokonane za pośrednictwem Sprzedawcy lub bezpośrednio do gwaranta. Klient może wykonywać uprawnienia z tytułu rękojmi za wady fizyczne towaru niezależnie od uprawnień wynikających z ewentualnej gwarancji.</w:t>
      </w:r>
      <w:r>
        <w:rPr>
          <w:rFonts w:cs="TimesNewRomanPSMT;Times New Roman" w:ascii="Verdana" w:hAnsi="Verdana"/>
          <w:b/>
          <w:sz w:val="24"/>
          <w:szCs w:val="24"/>
        </w:rPr>
        <w:tab/>
        <w:tab/>
        <w:tab/>
        <w:tab/>
        <w:tab/>
      </w:r>
    </w:p>
    <w:p>
      <w:pPr>
        <w:pStyle w:val="Normal"/>
        <w:tabs>
          <w:tab w:val="clear" w:pos="709"/>
          <w:tab w:val="left" w:pos="2208" w:leader="none"/>
        </w:tabs>
        <w:spacing w:lineRule="auto" w:line="360"/>
        <w:rPr>
          <w:rFonts w:cs="TimesNewRomanPSMT;Times New Roman"/>
          <w:b/>
          <w:b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tabs>
          <w:tab w:val="clear" w:pos="709"/>
          <w:tab w:val="left" w:pos="2208" w:leader="none"/>
        </w:tabs>
        <w:spacing w:lineRule="auto" w:line="360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Podpis składającego:</w:t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6"/>
        <w:szCs w:val="16"/>
        <w:rFonts w:cs="Symbol"/>
      </w:rPr>
    </w:lvl>
  </w:abstractNum>
  <w:abstractNum w:abstractNumId="2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6"/>
        <w:szCs w:val="16"/>
        <w:rFonts w:cs="Symbol"/>
      </w:rPr>
    </w:lvl>
  </w:abstractNum>
  <w:abstractNum w:abstractNumId="3"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6"/>
        <w:szCs w:val="16"/>
        <w:rFonts w:cs="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WW8Num26z0">
    <w:name w:val="WW8Num26z0"/>
    <w:qFormat/>
    <w:rPr>
      <w:rFonts w:ascii="Symbol" w:hAnsi="Symbol" w:cs="Symbol"/>
      <w:sz w:val="16"/>
      <w:szCs w:val="16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16"/>
      <w:szCs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  <w:sz w:val="16"/>
      <w:szCs w:val="16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kapitzlist">
    <w:name w:val="Akapit z listą"/>
    <w:basedOn w:val="Normal"/>
    <w:qFormat/>
    <w:pPr>
      <w:spacing w:before="0" w:after="160"/>
      <w:ind w:left="720" w:hanging="0"/>
      <w:contextualSpacing/>
    </w:pPr>
    <w:rPr/>
  </w:style>
  <w:style w:type="numbering" w:styleId="WW8Num26">
    <w:name w:val="WW8Num26"/>
    <w:qFormat/>
  </w:style>
  <w:style w:type="numbering" w:styleId="WW8Num2">
    <w:name w:val="WW8Num2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LibreOffice/6.2.4.2$Windows_x86 LibreOffice_project/2412653d852ce75f65fbfa83fb7e7b669a126d64</Application>
  <Pages>2</Pages>
  <Words>174</Words>
  <Characters>1090</Characters>
  <CharactersWithSpaces>1240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2021-03-21T21:22:27Z</dcterms:created>
  <dc:creator/>
  <dc:description/>
  <dc:language>pl-PL</dc:language>
  <cp:lastModifiedBy/>
  <dcterms:modified xsi:type="dcterms:W3CDTF">2021-03-21T21:27:56Z</dcterms:modified>
  <cp:revision>1</cp:revision>
  <dc:subject/>
  <dc:title/>
</cp:coreProperties>
</file>